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25" w:rsidRPr="007845FD" w:rsidRDefault="003B5FB0">
      <w:pPr>
        <w:rPr>
          <w:lang w:val="ru-RU"/>
        </w:rPr>
        <w:sectPr w:rsidR="000A6F25" w:rsidRPr="007845F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1396434"/>
      <w:r w:rsidRPr="003B5FB0">
        <w:rPr>
          <w:noProof/>
          <w:lang w:val="ru-RU" w:eastAsia="ru-RU"/>
        </w:rPr>
        <w:drawing>
          <wp:inline distT="0" distB="0" distL="0" distR="0">
            <wp:extent cx="6267450" cy="8622865"/>
            <wp:effectExtent l="0" t="0" r="0" b="0"/>
            <wp:docPr id="1" name="Рисунок 1" descr="C:\Users\Пользователь\Pictures\img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699" cy="862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F25" w:rsidRPr="007845FD" w:rsidRDefault="00F26554">
      <w:pPr>
        <w:spacing w:after="0"/>
        <w:ind w:left="120"/>
        <w:rPr>
          <w:lang w:val="ru-RU"/>
        </w:rPr>
      </w:pPr>
      <w:bookmarkStart w:id="1" w:name="block-71396431"/>
      <w:bookmarkEnd w:id="0"/>
      <w:r w:rsidRPr="007845FD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</w:t>
      </w:r>
      <w:bookmarkStart w:id="2" w:name="_GoBack"/>
      <w:bookmarkEnd w:id="2"/>
      <w:r w:rsidRPr="007845FD">
        <w:rPr>
          <w:rFonts w:ascii="Times New Roman" w:hAnsi="Times New Roman"/>
          <w:b/>
          <w:color w:val="333333"/>
          <w:sz w:val="28"/>
          <w:lang w:val="ru-RU"/>
        </w:rPr>
        <w:t>КА</w:t>
      </w:r>
    </w:p>
    <w:p w:rsidR="000A6F25" w:rsidRPr="007845FD" w:rsidRDefault="000A6F25">
      <w:pPr>
        <w:spacing w:after="0"/>
        <w:ind w:left="120"/>
        <w:rPr>
          <w:lang w:val="ru-RU"/>
        </w:rPr>
      </w:pP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деятельности.Задачей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0A6F25" w:rsidRDefault="00F26554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:rsidR="000A6F25" w:rsidRPr="007845FD" w:rsidRDefault="00F265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lastRenderedPageBreak/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5. Приказ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6. Приказ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Минобрнауки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8. Приказ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9. Приказ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10. Приказ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11. Письмо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</w:t>
      </w:r>
      <w:r w:rsidRPr="007845FD">
        <w:rPr>
          <w:rFonts w:ascii="Times New Roman" w:hAnsi="Times New Roman"/>
          <w:color w:val="333333"/>
          <w:sz w:val="28"/>
          <w:lang w:val="ru-RU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lastRenderedPageBreak/>
        <w:t>В заключительной части подводятся итоги занятия.</w:t>
      </w:r>
    </w:p>
    <w:p w:rsidR="000A6F25" w:rsidRPr="007845FD" w:rsidRDefault="000A6F25">
      <w:pPr>
        <w:rPr>
          <w:lang w:val="ru-RU"/>
        </w:rPr>
        <w:sectPr w:rsidR="000A6F25" w:rsidRPr="007845FD">
          <w:pgSz w:w="11906" w:h="16383"/>
          <w:pgMar w:top="1134" w:right="850" w:bottom="1134" w:left="1701" w:header="720" w:footer="720" w:gutter="0"/>
          <w:cols w:space="720"/>
        </w:sectPr>
      </w:pPr>
    </w:p>
    <w:p w:rsidR="000A6F25" w:rsidRPr="007845FD" w:rsidRDefault="00F26554">
      <w:pPr>
        <w:spacing w:after="0"/>
        <w:ind w:left="120"/>
        <w:rPr>
          <w:lang w:val="ru-RU"/>
        </w:rPr>
      </w:pPr>
      <w:bookmarkStart w:id="3" w:name="block-71396430"/>
      <w:bookmarkEnd w:id="1"/>
      <w:r w:rsidRPr="007845F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:rsidR="000A6F25" w:rsidRPr="007845FD" w:rsidRDefault="000A6F25">
      <w:pPr>
        <w:spacing w:after="0"/>
        <w:ind w:left="120"/>
        <w:rPr>
          <w:lang w:val="ru-RU"/>
        </w:rPr>
      </w:pP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эмпатии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в ходе школьного образования.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7845FD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7845FD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</w:t>
      </w:r>
      <w:r w:rsidRPr="007845FD">
        <w:rPr>
          <w:rFonts w:ascii="Times New Roman" w:hAnsi="Times New Roman"/>
          <w:color w:val="333333"/>
          <w:sz w:val="28"/>
          <w:lang w:val="ru-RU"/>
        </w:rPr>
        <w:lastRenderedPageBreak/>
        <w:t>человечества. Музыка как вид искусства. Состояние развития современной отечественной музыки: жанры и направления.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Как понять друг друга разным поколениям? 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Семья как ценность в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жизникаждого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7845FD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7845FD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</w:t>
      </w:r>
      <w:r w:rsidRPr="007845FD">
        <w:rPr>
          <w:rFonts w:ascii="Times New Roman" w:hAnsi="Times New Roman"/>
          <w:color w:val="333333"/>
          <w:sz w:val="28"/>
          <w:lang w:val="ru-RU"/>
        </w:rPr>
        <w:lastRenderedPageBreak/>
        <w:t>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845FD">
        <w:rPr>
          <w:rFonts w:ascii="Times New Roman" w:hAnsi="Times New Roman"/>
          <w:b/>
          <w:color w:val="333333"/>
          <w:sz w:val="28"/>
          <w:lang w:val="ru-RU"/>
        </w:rPr>
        <w:t>Ко Дню психолога.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7845FD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7845FD">
        <w:rPr>
          <w:rFonts w:ascii="Times New Roman" w:hAnsi="Times New Roman"/>
          <w:color w:val="333333"/>
          <w:sz w:val="28"/>
          <w:lang w:val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Россия — страна победителей. </w:t>
      </w:r>
      <w:r w:rsidRPr="003B5FB0">
        <w:rPr>
          <w:rFonts w:ascii="Times New Roman" w:hAnsi="Times New Roman"/>
          <w:b/>
          <w:color w:val="333333"/>
          <w:sz w:val="28"/>
          <w:lang w:val="ru-RU"/>
        </w:rPr>
        <w:t xml:space="preserve">Ко Дню Героев Отечества. </w:t>
      </w:r>
      <w:r w:rsidRPr="007845FD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Совесть внутри нас.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7845FD">
        <w:rPr>
          <w:rFonts w:ascii="Times New Roman" w:hAnsi="Times New Roman"/>
          <w:color w:val="333333"/>
          <w:sz w:val="28"/>
          <w:lang w:val="ru-RU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7845FD">
        <w:rPr>
          <w:rFonts w:ascii="Times New Roman" w:hAnsi="Times New Roman"/>
          <w:color w:val="333333"/>
          <w:sz w:val="28"/>
          <w:lang w:val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lastRenderedPageBreak/>
        <w:t>Есть ли у знания границы? Ко Дню науки.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7845FD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7845FD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День наставника. </w:t>
      </w:r>
      <w:r w:rsidRPr="007845FD">
        <w:rPr>
          <w:rFonts w:ascii="Times New Roman" w:hAnsi="Times New Roman"/>
          <w:color w:val="333333"/>
          <w:sz w:val="28"/>
          <w:lang w:val="ru-RU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7845FD">
        <w:rPr>
          <w:rFonts w:ascii="Times New Roman" w:hAnsi="Times New Roman"/>
          <w:color w:val="333333"/>
          <w:sz w:val="28"/>
          <w:lang w:val="ru-RU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справляться с волнением? </w:t>
      </w:r>
      <w:r w:rsidRPr="007845FD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7845FD">
        <w:rPr>
          <w:rFonts w:ascii="Times New Roman" w:hAnsi="Times New Roman"/>
          <w:color w:val="333333"/>
          <w:sz w:val="28"/>
          <w:lang w:val="ru-RU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Как мусор получает «вторую жизнь»? Технологии переработки.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7845FD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</w:t>
      </w:r>
      <w:r w:rsidRPr="003B5FB0">
        <w:rPr>
          <w:rFonts w:ascii="Times New Roman" w:hAnsi="Times New Roman"/>
          <w:b/>
          <w:color w:val="333333"/>
          <w:sz w:val="28"/>
          <w:lang w:val="ru-RU"/>
        </w:rPr>
        <w:t xml:space="preserve">Победы. 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</w:t>
      </w:r>
      <w:r w:rsidRPr="007845FD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Великой Отечественной войне последующими поколениями. Как песни передают чувства, эмоции и переживания создателей? </w:t>
      </w:r>
    </w:p>
    <w:p w:rsidR="000A6F25" w:rsidRPr="007845FD" w:rsidRDefault="00F26554">
      <w:pPr>
        <w:spacing w:after="0" w:line="360" w:lineRule="auto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7845FD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A6F25" w:rsidRPr="007845FD" w:rsidRDefault="000A6F25">
      <w:pPr>
        <w:rPr>
          <w:lang w:val="ru-RU"/>
        </w:rPr>
        <w:sectPr w:rsidR="000A6F25" w:rsidRPr="007845FD">
          <w:pgSz w:w="11906" w:h="16383"/>
          <w:pgMar w:top="1134" w:right="850" w:bottom="1134" w:left="1701" w:header="720" w:footer="720" w:gutter="0"/>
          <w:cols w:space="720"/>
        </w:sectPr>
      </w:pPr>
    </w:p>
    <w:p w:rsidR="000A6F25" w:rsidRPr="007845FD" w:rsidRDefault="00F26554">
      <w:pPr>
        <w:spacing w:after="0"/>
        <w:ind w:left="120"/>
        <w:rPr>
          <w:lang w:val="ru-RU"/>
        </w:rPr>
      </w:pPr>
      <w:bookmarkStart w:id="4" w:name="block-71396433"/>
      <w:bookmarkEnd w:id="3"/>
      <w:r w:rsidRPr="007845F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0A6F25" w:rsidRPr="007845FD" w:rsidRDefault="000A6F25">
      <w:pPr>
        <w:spacing w:after="0"/>
        <w:ind w:left="120"/>
        <w:rPr>
          <w:lang w:val="ru-RU"/>
        </w:rPr>
      </w:pP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Занятия в рамках программы направлены на обеспечение достижения обучающимися личностных, </w:t>
      </w:r>
      <w:proofErr w:type="spellStart"/>
      <w:r w:rsidRPr="007845FD">
        <w:rPr>
          <w:rFonts w:ascii="Times New Roman" w:hAnsi="Times New Roman"/>
          <w:color w:val="333333"/>
          <w:sz w:val="28"/>
          <w:lang w:val="ru-RU"/>
        </w:rPr>
        <w:t>метапредметных</w:t>
      </w:r>
      <w:proofErr w:type="spellEnd"/>
      <w:r w:rsidRPr="007845FD">
        <w:rPr>
          <w:rFonts w:ascii="Times New Roman" w:hAnsi="Times New Roman"/>
          <w:color w:val="333333"/>
          <w:sz w:val="28"/>
          <w:lang w:val="ru-RU"/>
        </w:rPr>
        <w:t xml:space="preserve"> и предметных образовательных результатов.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В сфере гражданско-патриотического воспитания: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В сфере эстетического воспитания: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В сфере трудового воспитания: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В сфере экологического воспитания: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бережное отношение к природе; неприятие действий, приносящих ей вред.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В сфере понимания ценности научного познания: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lastRenderedPageBreak/>
        <w:t>В сфере овладения познавательными универсальными учебными действиями: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В сфере овладения коммуникативными универсальными учебными действиями: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</w:t>
      </w:r>
      <w:r w:rsidRPr="007845FD">
        <w:rPr>
          <w:rFonts w:ascii="Times New Roman" w:hAnsi="Times New Roman"/>
          <w:color w:val="333333"/>
          <w:sz w:val="28"/>
          <w:lang w:val="ru-RU"/>
        </w:rPr>
        <w:lastRenderedPageBreak/>
        <w:t>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 xml:space="preserve">В сфере овладения регулятивными универсальными учебными действиями: </w:t>
      </w:r>
      <w:r w:rsidRPr="007845FD">
        <w:rPr>
          <w:rFonts w:ascii="Times New Roman" w:hAnsi="Times New Roman"/>
          <w:color w:val="333333"/>
          <w:sz w:val="28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Литературное чтение: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знакомство представителей других стран с культурой России.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>Математика и информатика: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 xml:space="preserve">Окружающий мир: 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</w:t>
      </w:r>
      <w:r w:rsidRPr="007845FD">
        <w:rPr>
          <w:rFonts w:ascii="Times New Roman" w:hAnsi="Times New Roman"/>
          <w:color w:val="333333"/>
          <w:sz w:val="28"/>
          <w:lang w:val="ru-RU"/>
        </w:rPr>
        <w:lastRenderedPageBreak/>
        <w:t>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 xml:space="preserve">Основы религиозных культур и светской этики: </w:t>
      </w:r>
      <w:r w:rsidRPr="007845FD">
        <w:rPr>
          <w:rFonts w:ascii="Times New Roman" w:hAnsi="Times New Roman"/>
          <w:color w:val="333333"/>
          <w:sz w:val="28"/>
          <w:lang w:val="ru-RU"/>
        </w:rPr>
        <w:t xml:space="preserve"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</w:t>
      </w:r>
      <w:r w:rsidRPr="007845FD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 xml:space="preserve">Изобразительное искусство: </w:t>
      </w:r>
      <w:r w:rsidRPr="007845FD">
        <w:rPr>
          <w:rFonts w:ascii="Times New Roman" w:hAnsi="Times New Roman"/>
          <w:color w:val="333333"/>
          <w:sz w:val="28"/>
          <w:lang w:val="ru-RU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 xml:space="preserve">Музыка: </w:t>
      </w:r>
      <w:r w:rsidRPr="007845FD">
        <w:rPr>
          <w:rFonts w:ascii="Times New Roman" w:hAnsi="Times New Roman"/>
          <w:color w:val="333333"/>
          <w:sz w:val="28"/>
          <w:lang w:val="ru-RU"/>
        </w:rPr>
        <w:t>знание основных жанров народной и профессиональной музыки.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 xml:space="preserve">Труд (технология): </w:t>
      </w:r>
      <w:r w:rsidRPr="007845FD">
        <w:rPr>
          <w:rFonts w:ascii="Times New Roman" w:hAnsi="Times New Roman"/>
          <w:color w:val="333333"/>
          <w:sz w:val="28"/>
          <w:lang w:val="ru-RU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0A6F25" w:rsidRPr="007845FD" w:rsidRDefault="00F26554">
      <w:pPr>
        <w:spacing w:after="0"/>
        <w:ind w:firstLine="600"/>
        <w:jc w:val="both"/>
        <w:rPr>
          <w:lang w:val="ru-RU"/>
        </w:rPr>
      </w:pPr>
      <w:r w:rsidRPr="007845FD">
        <w:rPr>
          <w:rFonts w:ascii="Times New Roman" w:hAnsi="Times New Roman"/>
          <w:i/>
          <w:color w:val="333333"/>
          <w:sz w:val="28"/>
          <w:lang w:val="ru-RU"/>
        </w:rPr>
        <w:t xml:space="preserve">Физическая культура: </w:t>
      </w:r>
      <w:r w:rsidRPr="007845FD">
        <w:rPr>
          <w:rFonts w:ascii="Times New Roman" w:hAnsi="Times New Roman"/>
          <w:color w:val="333333"/>
          <w:sz w:val="28"/>
          <w:lang w:val="ru-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0A6F25" w:rsidRPr="007845FD" w:rsidRDefault="000A6F25">
      <w:pPr>
        <w:rPr>
          <w:lang w:val="ru-RU"/>
        </w:rPr>
        <w:sectPr w:rsidR="000A6F25" w:rsidRPr="007845FD">
          <w:pgSz w:w="11906" w:h="16383"/>
          <w:pgMar w:top="1134" w:right="850" w:bottom="1134" w:left="1701" w:header="720" w:footer="720" w:gutter="0"/>
          <w:cols w:space="720"/>
        </w:sectPr>
      </w:pPr>
    </w:p>
    <w:p w:rsidR="000A6F25" w:rsidRDefault="00F26554">
      <w:pPr>
        <w:spacing w:after="0"/>
        <w:ind w:left="120"/>
      </w:pPr>
      <w:bookmarkStart w:id="5" w:name="block-71396432"/>
      <w:bookmarkEnd w:id="4"/>
      <w:r w:rsidRPr="007845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6F25" w:rsidRDefault="00F265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1-4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7"/>
        <w:gridCol w:w="3421"/>
        <w:gridCol w:w="1770"/>
        <w:gridCol w:w="2593"/>
        <w:gridCol w:w="2199"/>
        <w:gridCol w:w="3120"/>
      </w:tblGrid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F25" w:rsidRDefault="000A6F25">
            <w:pPr>
              <w:spacing w:after="0"/>
              <w:ind w:left="135"/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F25" w:rsidRDefault="000A6F25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F25" w:rsidRDefault="000A6F25">
            <w:pPr>
              <w:spacing w:after="0"/>
              <w:ind w:left="135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F25" w:rsidRDefault="000A6F25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F25" w:rsidRDefault="000A6F25">
            <w:pPr>
              <w:spacing w:after="0"/>
              <w:ind w:left="135"/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F25" w:rsidRDefault="000A6F25">
            <w:pPr>
              <w:spacing w:after="0"/>
              <w:ind w:left="135"/>
            </w:pPr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</w:t>
            </w:r>
            <w:proofErr w:type="spellStart"/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эмпатии</w:t>
            </w:r>
            <w:proofErr w:type="spellEnd"/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ходе школьного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— признак образованного человека и залог успеха в будущем.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Мирный атом — это использование атомной энергии в мирных целях на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достояние человечества.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воспитании личности. Традиции празднования Дня учителя.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— совокупность разных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науки в современной России. Роль генетики и селекции в сельском хозяйстве, медицине, промышленности и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 Формирующиеся ценности: милосердие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России с древнейших времен и до современности. Традиции героизма, мужества и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формирование нравственных ориентиров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Зимние каникулы — это время не только для семейного до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уга</w:t>
            </w:r>
            <w:proofErr w:type="spellEnd"/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возможность реализовать свою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иллюстративным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стабильности. Навыки для жизни: как научиться договариваться с окружающими людьми и вести 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Формирующиеся ценности: патриотизм, единство народов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состояние человека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планеты — личная ответственность каждого человека. Почему об экологии должен заботиться каждый человек Неосознанное потребление как причина роста количества мусора.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Умение слышать и трудиться сообща, разделять успех и вместе переживать неудачу. Примеры коллективной работы в истории страны. Формирующиеся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ценности: коллективизм,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объединяют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</w:t>
            </w: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A6F25" w:rsidRDefault="003B5FB0">
            <w:pPr>
              <w:spacing w:after="0"/>
              <w:ind w:left="135"/>
            </w:pPr>
            <w:hyperlink>
              <w:r w:rsidR="00F2655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A6F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F25" w:rsidRPr="007845FD" w:rsidRDefault="00F26554">
            <w:pPr>
              <w:spacing w:after="0"/>
              <w:ind w:left="135"/>
              <w:rPr>
                <w:lang w:val="ru-RU"/>
              </w:rPr>
            </w:pPr>
            <w:r w:rsidRPr="007845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6F25" w:rsidRDefault="00F26554">
            <w:pPr>
              <w:spacing w:after="0"/>
              <w:ind w:left="135"/>
              <w:jc w:val="center"/>
            </w:pPr>
            <w:r w:rsidRPr="007845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F25" w:rsidRDefault="000A6F25"/>
        </w:tc>
      </w:tr>
    </w:tbl>
    <w:p w:rsidR="000A6F25" w:rsidRDefault="000A6F25">
      <w:pPr>
        <w:sectPr w:rsidR="000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F25" w:rsidRDefault="000A6F25">
      <w:pPr>
        <w:sectPr w:rsidR="000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F26554" w:rsidRDefault="00F26554"/>
    <w:sectPr w:rsidR="00F265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15407"/>
    <w:multiLevelType w:val="multilevel"/>
    <w:tmpl w:val="A6F82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A6F25"/>
    <w:rsid w:val="000A6F25"/>
    <w:rsid w:val="003B5FB0"/>
    <w:rsid w:val="00783F26"/>
    <w:rsid w:val="007845FD"/>
    <w:rsid w:val="00F2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DA4E"/>
  <w15:docId w15:val="{71342682-88FA-464D-B26E-680B12B6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7037</Words>
  <Characters>40113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2025-10-30T11:04:00Z</dcterms:created>
  <dcterms:modified xsi:type="dcterms:W3CDTF">2025-12-15T02:30:00Z</dcterms:modified>
</cp:coreProperties>
</file>